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556B" w14:textId="77777777" w:rsidR="00A76B99" w:rsidRDefault="00A76B99" w:rsidP="00A76B99">
      <w:pPr>
        <w:pStyle w:val="Tito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Oggetto</w:t>
      </w: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 ASSEMBLEA FLC CGIL CAMPANIA - SCIOPERO 10 DICEMBRE del 27/11/2021 17:05:55</w:t>
      </w:r>
    </w:p>
    <w:p w14:paraId="26609FAC" w14:textId="77777777" w:rsidR="00A76B99" w:rsidRDefault="00A76B99" w:rsidP="00A76B99">
      <w:pPr>
        <w:pStyle w:val="Titolo3"/>
        <w:shd w:val="clear" w:color="auto" w:fill="F3E2E2"/>
        <w:spacing w:before="0" w:after="150"/>
        <w:rPr>
          <w:rFonts w:ascii="Arial" w:hAnsi="Arial" w:cs="Arial"/>
          <w:b/>
          <w:bCs/>
          <w:color w:val="333333"/>
          <w:sz w:val="35"/>
          <w:szCs w:val="35"/>
        </w:rPr>
      </w:pPr>
      <w:r>
        <w:rPr>
          <w:rStyle w:val="protocollogreen"/>
          <w:rFonts w:ascii="Arial" w:hAnsi="Arial" w:cs="Arial"/>
          <w:color w:val="008000"/>
          <w:sz w:val="35"/>
          <w:szCs w:val="35"/>
        </w:rPr>
        <w:t>Protocollo 0008805/E del 29/11/2021 08:31 - VII.9 - Scioperi - Assemblee sindacali</w:t>
      </w:r>
    </w:p>
    <w:p w14:paraId="63DA4CFE" w14:textId="77777777" w:rsidR="00A76B99" w:rsidRDefault="00A76B99" w:rsidP="00A76B99">
      <w:pPr>
        <w:shd w:val="clear" w:color="auto" w:fill="F3E2E2"/>
        <w:rPr>
          <w:rFonts w:ascii="Arial" w:hAnsi="Arial" w:cs="Arial"/>
          <w:color w:val="333333"/>
          <w:sz w:val="20"/>
          <w:szCs w:val="20"/>
        </w:rPr>
      </w:pPr>
      <w:r>
        <w:rPr>
          <w:rStyle w:val="bold"/>
          <w:rFonts w:ascii="Arial" w:hAnsi="Arial" w:cs="Arial"/>
          <w:color w:val="333333"/>
          <w:sz w:val="20"/>
          <w:szCs w:val="20"/>
        </w:rPr>
        <w:t>Data ed ora messaggio:</w:t>
      </w:r>
      <w:r>
        <w:rPr>
          <w:rFonts w:ascii="Arial" w:hAnsi="Arial" w:cs="Arial"/>
          <w:color w:val="333333"/>
          <w:sz w:val="20"/>
          <w:szCs w:val="20"/>
        </w:rPr>
        <w:t> 27/11/2021 17:05:55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bold"/>
          <w:rFonts w:ascii="Arial" w:hAnsi="Arial" w:cs="Arial"/>
          <w:color w:val="333333"/>
          <w:sz w:val="20"/>
          <w:szCs w:val="20"/>
        </w:rPr>
        <w:t>Oggetto:</w:t>
      </w:r>
      <w:r>
        <w:rPr>
          <w:rFonts w:ascii="Arial" w:hAnsi="Arial" w:cs="Arial"/>
          <w:color w:val="333333"/>
          <w:sz w:val="20"/>
          <w:szCs w:val="20"/>
        </w:rPr>
        <w:t> ASSEMBLEA FLC CGIL CAMPANIA - SCIOPERO 10 DICEMBRE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bold"/>
          <w:rFonts w:ascii="Arial" w:hAnsi="Arial" w:cs="Arial"/>
          <w:color w:val="333333"/>
          <w:sz w:val="20"/>
          <w:szCs w:val="20"/>
        </w:rPr>
        <w:t>Da:</w:t>
      </w:r>
      <w:r>
        <w:rPr>
          <w:rFonts w:ascii="Arial" w:hAnsi="Arial" w:cs="Arial"/>
          <w:color w:val="333333"/>
          <w:sz w:val="20"/>
          <w:szCs w:val="20"/>
        </w:rPr>
        <w:t> "Conoscenza Benevento" &lt;benevento@flcgil.it&gt;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bold"/>
          <w:rFonts w:ascii="Arial" w:hAnsi="Arial" w:cs="Arial"/>
          <w:color w:val="333333"/>
          <w:sz w:val="20"/>
          <w:szCs w:val="20"/>
        </w:rPr>
        <w:t>A:</w:t>
      </w:r>
    </w:p>
    <w:p w14:paraId="48C89F5D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 w14:anchorId="5604C921">
          <v:rect id="_x0000_i1025" style="width:0;height:0" o:hralign="center" o:hrstd="t" o:hr="t" fillcolor="#a0a0a0" stroked="f"/>
        </w:pict>
      </w:r>
    </w:p>
    <w:p w14:paraId="53968CA0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Si invia locandina dell'</w:t>
      </w:r>
      <w:r>
        <w:rPr>
          <w:rFonts w:ascii="Arial" w:hAnsi="Arial" w:cs="Arial"/>
          <w:b/>
          <w:bCs/>
          <w:color w:val="333333"/>
          <w:sz w:val="20"/>
          <w:szCs w:val="20"/>
        </w:rPr>
        <w:t>Assemblea </w:t>
      </w:r>
      <w:r>
        <w:rPr>
          <w:rFonts w:ascii="Arial" w:hAnsi="Arial" w:cs="Arial"/>
          <w:color w:val="333333"/>
          <w:sz w:val="20"/>
          <w:szCs w:val="20"/>
        </w:rPr>
        <w:t>organizzata dalla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Flc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Cgil Campania</w:t>
      </w:r>
      <w:r>
        <w:rPr>
          <w:rFonts w:ascii="Arial" w:hAnsi="Arial" w:cs="Arial"/>
          <w:color w:val="333333"/>
          <w:sz w:val="20"/>
          <w:szCs w:val="20"/>
        </w:rPr>
        <w:t>, fuori orario di servizio, con la partecipazione del </w:t>
      </w:r>
      <w:r>
        <w:rPr>
          <w:rFonts w:ascii="Arial" w:hAnsi="Arial" w:cs="Arial"/>
          <w:b/>
          <w:bCs/>
          <w:color w:val="333333"/>
          <w:sz w:val="20"/>
          <w:szCs w:val="20"/>
        </w:rPr>
        <w:t>Segretario Generale FLC Nazionale Francesco Sinopoli.</w:t>
      </w:r>
    </w:p>
    <w:p w14:paraId="519DA7CC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L'iniziativa si terrà su piattaforma Google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Meet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 in diretta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sulla pagina della FLC Campania </w:t>
      </w:r>
      <w:r>
        <w:rPr>
          <w:rFonts w:ascii="Arial" w:hAnsi="Arial" w:cs="Arial"/>
          <w:b/>
          <w:bCs/>
          <w:color w:val="333333"/>
          <w:sz w:val="20"/>
          <w:szCs w:val="20"/>
        </w:rPr>
        <w:t>Lunedi 29 novembre 2021 alle ore 15:30.</w:t>
      </w:r>
    </w:p>
    <w:p w14:paraId="283B1680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Si prega cortesemente di pubblicare all'albo sindacale e dare massima diffusione al personale scolastico.</w:t>
      </w:r>
    </w:p>
    <w:p w14:paraId="7DDAFAB9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</w:p>
    <w:p w14:paraId="54D17D52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Cordiali saluti </w:t>
      </w:r>
    </w:p>
    <w:p w14:paraId="03C1A535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</w:t>
      </w:r>
    </w:p>
    <w:p w14:paraId="36EBA3BE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073763"/>
          <w:sz w:val="20"/>
          <w:szCs w:val="20"/>
        </w:rPr>
      </w:pPr>
      <w:r>
        <w:rPr>
          <w:rFonts w:ascii="Trebuchet MS" w:hAnsi="Trebuchet MS" w:cs="Arial"/>
          <w:i/>
          <w:iCs/>
          <w:color w:val="073763"/>
          <w:sz w:val="27"/>
          <w:szCs w:val="27"/>
        </w:rPr>
        <w:t>Evelina VIELE</w:t>
      </w:r>
    </w:p>
    <w:p w14:paraId="08F5806D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073763"/>
          <w:sz w:val="20"/>
          <w:szCs w:val="20"/>
        </w:rPr>
      </w:pPr>
      <w:r>
        <w:rPr>
          <w:rFonts w:ascii="Arial" w:hAnsi="Arial" w:cs="Arial"/>
          <w:i/>
          <w:iCs/>
          <w:color w:val="073763"/>
          <w:sz w:val="20"/>
          <w:szCs w:val="20"/>
        </w:rPr>
        <w:t>SEGRETARIA GENERALE</w:t>
      </w:r>
    </w:p>
    <w:p w14:paraId="4D4C8540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073763"/>
          <w:sz w:val="20"/>
          <w:szCs w:val="20"/>
        </w:rPr>
      </w:pPr>
      <w:r>
        <w:rPr>
          <w:rFonts w:ascii="Arial" w:hAnsi="Arial" w:cs="Arial"/>
          <w:i/>
          <w:iCs/>
          <w:color w:val="073763"/>
          <w:sz w:val="20"/>
          <w:szCs w:val="20"/>
        </w:rPr>
        <w:t>FLC CGIL BENEVENTO</w:t>
      </w:r>
    </w:p>
    <w:p w14:paraId="0BA0D62C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073763"/>
          <w:sz w:val="15"/>
          <w:szCs w:val="15"/>
        </w:rPr>
        <w:t>cell</w:t>
      </w:r>
      <w:proofErr w:type="spellEnd"/>
      <w:r>
        <w:rPr>
          <w:rFonts w:ascii="Arial" w:hAnsi="Arial" w:cs="Arial"/>
          <w:i/>
          <w:iCs/>
          <w:color w:val="073763"/>
          <w:sz w:val="15"/>
          <w:szCs w:val="15"/>
        </w:rPr>
        <w:t>. 3331134733</w:t>
      </w:r>
    </w:p>
    <w:p w14:paraId="34451B5E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73763"/>
          <w:sz w:val="15"/>
          <w:szCs w:val="15"/>
        </w:rPr>
        <w:t>e-mail: </w:t>
      </w:r>
      <w:hyperlink r:id="rId8" w:tgtFrame="_blank" w:history="1">
        <w:r>
          <w:rPr>
            <w:rStyle w:val="Collegamentoipertestuale"/>
            <w:rFonts w:ascii="Arial" w:hAnsi="Arial" w:cs="Arial"/>
            <w:i/>
            <w:iCs/>
            <w:color w:val="5B9BD1"/>
            <w:sz w:val="15"/>
            <w:szCs w:val="15"/>
          </w:rPr>
          <w:t>e.viele@flcgil.it</w:t>
        </w:r>
      </w:hyperlink>
    </w:p>
    <w:p w14:paraId="5A37C6A1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</w:p>
    <w:p w14:paraId="28CBF464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15"/>
          <w:szCs w:val="15"/>
        </w:rPr>
        <w:t>Clausola di riservatezza:</w:t>
      </w:r>
      <w:r>
        <w:rPr>
          <w:rFonts w:ascii="Arial" w:hAnsi="Arial" w:cs="Arial"/>
          <w:color w:val="333333"/>
          <w:sz w:val="15"/>
          <w:szCs w:val="15"/>
        </w:rPr>
        <w:t> Le informazioni contenute in questo messaggio di posta elettronica sono riservate e confidenziali e ne è vietata la diffusione in qualunque modo eseguita. Qualora Lei non fosse la persona a cui il presente messaggio è destinato, La invitiamo gentilmente ad eliminarlo dopo averne dato tempestiva comunicazione al mittente e a non utilizzare in alcun caso il suo contenuto. Qualsiasi utilizzo non autorizzato di questo messaggio e dei suoi eventuali allegati espone il responsabile alle relative conseguenze civili e penali.</w:t>
      </w:r>
    </w:p>
    <w:p w14:paraId="336B7B5E" w14:textId="7237E8EA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10A4ED61" wp14:editId="6031D151">
            <wp:extent cx="9525" cy="9525"/>
            <wp:effectExtent l="0" t="0" r="0" b="0"/>
            <wp:docPr id="1" name="Immagin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9339" w14:textId="77777777" w:rsidR="00A76B99" w:rsidRDefault="00A76B99" w:rsidP="00A76B99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15"/>
          <w:szCs w:val="15"/>
        </w:rPr>
        <w:t xml:space="preserve">Si precisa che in ogni momento chi non volesse ricevere queste informazioni, di carattere strettamente sindacali, potrà chiedere la rimozione della sua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mail  dall'indirizzario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della FLC CGIL di Benevento</w:t>
      </w:r>
    </w:p>
    <w:p w14:paraId="554CF512" w14:textId="04629CF8" w:rsidR="003C1068" w:rsidRPr="00A76B99" w:rsidRDefault="003C1068" w:rsidP="00A76B99">
      <w:pPr>
        <w:rPr>
          <w:rFonts w:eastAsia="SimSun"/>
        </w:rPr>
      </w:pPr>
      <w:bookmarkStart w:id="0" w:name="_GoBack"/>
      <w:bookmarkEnd w:id="0"/>
    </w:p>
    <w:sectPr w:rsidR="003C1068" w:rsidRPr="00A76B99" w:rsidSect="00044237">
      <w:headerReference w:type="default" r:id="rId10"/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AE3E0" w14:textId="77777777" w:rsidR="00307F7D" w:rsidRDefault="00307F7D" w:rsidP="008661FB">
      <w:r>
        <w:separator/>
      </w:r>
    </w:p>
  </w:endnote>
  <w:endnote w:type="continuationSeparator" w:id="0">
    <w:p w14:paraId="07D3C301" w14:textId="77777777" w:rsidR="00307F7D" w:rsidRDefault="00307F7D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7385E" w14:textId="77777777" w:rsidR="00307F7D" w:rsidRDefault="00307F7D" w:rsidP="008661FB">
      <w:r>
        <w:separator/>
      </w:r>
    </w:p>
  </w:footnote>
  <w:footnote w:type="continuationSeparator" w:id="0">
    <w:p w14:paraId="09017711" w14:textId="77777777" w:rsidR="00307F7D" w:rsidRDefault="00307F7D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39D5" w14:textId="77777777" w:rsidR="00784347" w:rsidRPr="008473DC" w:rsidRDefault="00784347" w:rsidP="00784347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7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29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8"/>
  </w:num>
  <w:num w:numId="4">
    <w:abstractNumId w:val="26"/>
  </w:num>
  <w:num w:numId="5">
    <w:abstractNumId w:val="25"/>
  </w:num>
  <w:num w:numId="6">
    <w:abstractNumId w:val="2"/>
  </w:num>
  <w:num w:numId="7">
    <w:abstractNumId w:val="1"/>
  </w:num>
  <w:num w:numId="8">
    <w:abstractNumId w:val="6"/>
  </w:num>
  <w:num w:numId="9">
    <w:abstractNumId w:val="18"/>
  </w:num>
  <w:num w:numId="10">
    <w:abstractNumId w:val="11"/>
  </w:num>
  <w:num w:numId="11">
    <w:abstractNumId w:val="19"/>
  </w:num>
  <w:num w:numId="12">
    <w:abstractNumId w:val="22"/>
  </w:num>
  <w:num w:numId="13">
    <w:abstractNumId w:val="8"/>
  </w:num>
  <w:num w:numId="14">
    <w:abstractNumId w:val="9"/>
  </w:num>
  <w:num w:numId="15">
    <w:abstractNumId w:val="21"/>
  </w:num>
  <w:num w:numId="16">
    <w:abstractNumId w:val="23"/>
  </w:num>
  <w:num w:numId="17">
    <w:abstractNumId w:val="15"/>
  </w:num>
  <w:num w:numId="18">
    <w:abstractNumId w:val="0"/>
  </w:num>
  <w:num w:numId="19">
    <w:abstractNumId w:val="5"/>
  </w:num>
  <w:num w:numId="20">
    <w:abstractNumId w:val="20"/>
  </w:num>
  <w:num w:numId="21">
    <w:abstractNumId w:val="4"/>
  </w:num>
  <w:num w:numId="22">
    <w:abstractNumId w:val="29"/>
  </w:num>
  <w:num w:numId="23">
    <w:abstractNumId w:val="27"/>
  </w:num>
  <w:num w:numId="24">
    <w:abstractNumId w:val="24"/>
  </w:num>
  <w:num w:numId="25">
    <w:abstractNumId w:val="13"/>
  </w:num>
  <w:num w:numId="26">
    <w:abstractNumId w:val="10"/>
  </w:num>
  <w:num w:numId="27">
    <w:abstractNumId w:val="16"/>
  </w:num>
  <w:num w:numId="28">
    <w:abstractNumId w:val="12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CE"/>
    <w:rsid w:val="0003021D"/>
    <w:rsid w:val="00044237"/>
    <w:rsid w:val="000470EA"/>
    <w:rsid w:val="00053684"/>
    <w:rsid w:val="00057EBF"/>
    <w:rsid w:val="00062629"/>
    <w:rsid w:val="00065FFC"/>
    <w:rsid w:val="00075710"/>
    <w:rsid w:val="000A6929"/>
    <w:rsid w:val="000B39D7"/>
    <w:rsid w:val="000D03CE"/>
    <w:rsid w:val="000D6DFB"/>
    <w:rsid w:val="00136F83"/>
    <w:rsid w:val="00141EFB"/>
    <w:rsid w:val="0014491B"/>
    <w:rsid w:val="001912A4"/>
    <w:rsid w:val="001A4F3D"/>
    <w:rsid w:val="001E0D40"/>
    <w:rsid w:val="001F04DF"/>
    <w:rsid w:val="001F7147"/>
    <w:rsid w:val="002045AB"/>
    <w:rsid w:val="002054D5"/>
    <w:rsid w:val="00222EAB"/>
    <w:rsid w:val="00234BB0"/>
    <w:rsid w:val="002354E1"/>
    <w:rsid w:val="0024256B"/>
    <w:rsid w:val="002862B6"/>
    <w:rsid w:val="002A6E2A"/>
    <w:rsid w:val="002B2EF5"/>
    <w:rsid w:val="00307F7D"/>
    <w:rsid w:val="00313379"/>
    <w:rsid w:val="003331D5"/>
    <w:rsid w:val="00341CD4"/>
    <w:rsid w:val="0035102B"/>
    <w:rsid w:val="0035133A"/>
    <w:rsid w:val="003558DD"/>
    <w:rsid w:val="00362B07"/>
    <w:rsid w:val="00365469"/>
    <w:rsid w:val="00392EAB"/>
    <w:rsid w:val="003B6B73"/>
    <w:rsid w:val="003C1068"/>
    <w:rsid w:val="004131C6"/>
    <w:rsid w:val="0049028B"/>
    <w:rsid w:val="004B30E7"/>
    <w:rsid w:val="004E4A4B"/>
    <w:rsid w:val="004E6C9C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84347"/>
    <w:rsid w:val="007A4A00"/>
    <w:rsid w:val="007D1E4D"/>
    <w:rsid w:val="007E6BB9"/>
    <w:rsid w:val="00805014"/>
    <w:rsid w:val="0081202E"/>
    <w:rsid w:val="00834B94"/>
    <w:rsid w:val="008473DC"/>
    <w:rsid w:val="00852F68"/>
    <w:rsid w:val="008661FB"/>
    <w:rsid w:val="0087192B"/>
    <w:rsid w:val="008A3D59"/>
    <w:rsid w:val="008B20E0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31DBB"/>
    <w:rsid w:val="00A35654"/>
    <w:rsid w:val="00A664AE"/>
    <w:rsid w:val="00A76B99"/>
    <w:rsid w:val="00A82159"/>
    <w:rsid w:val="00A913BA"/>
    <w:rsid w:val="00AC0B9D"/>
    <w:rsid w:val="00B02CCB"/>
    <w:rsid w:val="00B077CD"/>
    <w:rsid w:val="00B129C4"/>
    <w:rsid w:val="00B26A58"/>
    <w:rsid w:val="00B36F0C"/>
    <w:rsid w:val="00B3703F"/>
    <w:rsid w:val="00B52CFF"/>
    <w:rsid w:val="00B77281"/>
    <w:rsid w:val="00B97684"/>
    <w:rsid w:val="00BB61A9"/>
    <w:rsid w:val="00BB7643"/>
    <w:rsid w:val="00BB78A1"/>
    <w:rsid w:val="00BB7B51"/>
    <w:rsid w:val="00BC1975"/>
    <w:rsid w:val="00BC2A32"/>
    <w:rsid w:val="00BD3FD9"/>
    <w:rsid w:val="00BD7EC9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250EC"/>
  <w15:docId w15:val="{4D5B7604-E6D8-4AEE-9E0C-1DE37918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B97684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976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B9768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7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768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44237"/>
    <w:rPr>
      <w:i/>
      <w:iCs/>
    </w:rPr>
  </w:style>
  <w:style w:type="character" w:styleId="Enfasigrassetto">
    <w:name w:val="Strong"/>
    <w:basedOn w:val="Carpredefinitoparagrafo"/>
    <w:uiPriority w:val="22"/>
    <w:qFormat/>
    <w:rsid w:val="0004423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44237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B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rotocollogreen">
    <w:name w:val="protocollo_green"/>
    <w:basedOn w:val="Carpredefinitoparagrafo"/>
    <w:rsid w:val="00A7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207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116">
              <w:marLeft w:val="0"/>
              <w:marRight w:val="0"/>
              <w:marTop w:val="0"/>
              <w:marBottom w:val="300"/>
              <w:divBdr>
                <w:top w:val="none" w:sz="0" w:space="11" w:color="DFAEB7"/>
                <w:left w:val="single" w:sz="36" w:space="11" w:color="DFAEB7"/>
                <w:bottom w:val="none" w:sz="0" w:space="11" w:color="DFAEB7"/>
                <w:right w:val="none" w:sz="0" w:space="23" w:color="DFAEB7"/>
              </w:divBdr>
            </w:div>
            <w:div w:id="916328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7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5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7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9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0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4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638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25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52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27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1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2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7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1037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038">
              <w:marLeft w:val="0"/>
              <w:marRight w:val="0"/>
              <w:marTop w:val="0"/>
              <w:marBottom w:val="300"/>
              <w:divBdr>
                <w:top w:val="none" w:sz="0" w:space="11" w:color="DFAEB7"/>
                <w:left w:val="single" w:sz="36" w:space="11" w:color="DFAEB7"/>
                <w:bottom w:val="none" w:sz="0" w:space="11" w:color="DFAEB7"/>
                <w:right w:val="none" w:sz="0" w:space="23" w:color="DFAEB7"/>
              </w:divBdr>
            </w:div>
            <w:div w:id="35025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iele@flcg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EAAFC-5855-47A7-9BD1-2A58BFBB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antonio</cp:lastModifiedBy>
  <cp:revision>3</cp:revision>
  <cp:lastPrinted>2021-10-21T06:43:00Z</cp:lastPrinted>
  <dcterms:created xsi:type="dcterms:W3CDTF">2021-11-29T09:18:00Z</dcterms:created>
  <dcterms:modified xsi:type="dcterms:W3CDTF">2021-11-29T09:18:00Z</dcterms:modified>
</cp:coreProperties>
</file>